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464485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464485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464485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464485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464485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464485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35A97462" w14:textId="77777777" w:rsidR="005263D6" w:rsidRPr="00464485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38C4EFF" w14:textId="764370BE" w:rsidR="005263D6" w:rsidRPr="0007043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464485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Pr="00464485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 xml:space="preserve">O04.4 Nota di trasmissione Rapporto Def. </w:t>
      </w:r>
      <w:r>
        <w:rPr>
          <w:rFonts w:cstheme="minorHAnsi"/>
          <w:b/>
          <w:noProof/>
          <w:color w:val="365F91" w:themeColor="accent1" w:themeShade="BF"/>
          <w:sz w:val="32"/>
          <w:szCs w:val="21"/>
        </w:rPr>
        <w:t>Audit Op.docx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>
        <w:rPr>
          <w:rFonts w:cstheme="minorHAnsi"/>
          <w:color w:val="365F91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</w:rPr>
      </w:pPr>
    </w:p>
    <w:p w14:paraId="287C06E0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76E8FC7B" w14:textId="77777777" w:rsidR="00FE3316" w:rsidRDefault="00FE3316" w:rsidP="00FE3316">
      <w:pPr>
        <w:pStyle w:val="Corpotesto"/>
        <w:jc w:val="center"/>
        <w:rPr>
          <w:rFonts w:cstheme="minorHAnsi"/>
          <w:color w:val="365F91" w:themeColor="accent1" w:themeShade="BF"/>
          <w:sz w:val="21"/>
          <w:szCs w:val="22"/>
          <w:lang w:eastAsia="en-US"/>
        </w:rPr>
      </w:pPr>
      <w:r>
        <w:rPr>
          <w:rFonts w:cstheme="minorHAnsi"/>
          <w:color w:val="365F91" w:themeColor="accent1" w:themeShade="BF"/>
          <w:sz w:val="21"/>
        </w:rPr>
        <w:t>Aprile 2025</w:t>
      </w:r>
    </w:p>
    <w:p w14:paraId="306D9C4D" w14:textId="4D227450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 xml:space="preserve">Versione </w:t>
      </w:r>
      <w:r w:rsidR="00D02DD6">
        <w:rPr>
          <w:rFonts w:cstheme="minorHAnsi"/>
          <w:color w:val="365F91" w:themeColor="accent1" w:themeShade="BF"/>
          <w:sz w:val="21"/>
        </w:rPr>
        <w:t>2</w:t>
      </w:r>
      <w:r w:rsidRPr="003D5AC8">
        <w:rPr>
          <w:rFonts w:cstheme="minorHAnsi"/>
          <w:color w:val="365F91" w:themeColor="accent1" w:themeShade="BF"/>
          <w:sz w:val="21"/>
        </w:rPr>
        <w:t>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464485" w:rsidRPr="001404FF" w14:paraId="7D11F9F7" w14:textId="77777777" w:rsidTr="002278A7">
        <w:trPr>
          <w:trHeight w:val="1452"/>
        </w:trPr>
        <w:tc>
          <w:tcPr>
            <w:tcW w:w="3686" w:type="dxa"/>
          </w:tcPr>
          <w:p w14:paraId="4155D18F" w14:textId="77777777" w:rsidR="00464485" w:rsidRPr="001404FF" w:rsidRDefault="00464485" w:rsidP="002278A7">
            <w:pPr>
              <w:rPr>
                <w:rFonts w:cs="Calibri"/>
                <w:sz w:val="24"/>
                <w:szCs w:val="24"/>
              </w:rPr>
            </w:pPr>
            <w:bookmarkStart w:id="0" w:name="_Toc401669216"/>
            <w:bookmarkStart w:id="1" w:name="_Toc401669519"/>
            <w:bookmarkStart w:id="2" w:name="_Toc401670180"/>
            <w:bookmarkStart w:id="3" w:name="_Toc401670878"/>
            <w:bookmarkStart w:id="4" w:name="_Toc401669217"/>
            <w:bookmarkStart w:id="5" w:name="_Toc401669520"/>
            <w:bookmarkStart w:id="6" w:name="_Toc401670181"/>
            <w:bookmarkStart w:id="7" w:name="_Toc401670879"/>
            <w:bookmarkStart w:id="8" w:name="_Toc401669218"/>
            <w:bookmarkStart w:id="9" w:name="_Toc401669521"/>
            <w:bookmarkStart w:id="10" w:name="_Toc401670182"/>
            <w:bookmarkStart w:id="11" w:name="_Toc401670880"/>
            <w:bookmarkStart w:id="12" w:name="_Toc401669219"/>
            <w:bookmarkStart w:id="13" w:name="_Toc401669522"/>
            <w:bookmarkStart w:id="14" w:name="_Toc401670183"/>
            <w:bookmarkStart w:id="15" w:name="_Toc401670881"/>
            <w:bookmarkStart w:id="16" w:name="_Toc401669220"/>
            <w:bookmarkStart w:id="17" w:name="_Toc401669523"/>
            <w:bookmarkStart w:id="18" w:name="_Toc401670184"/>
            <w:bookmarkStart w:id="19" w:name="_Toc401670882"/>
            <w:bookmarkStart w:id="20" w:name="_Toc401669221"/>
            <w:bookmarkStart w:id="21" w:name="_Toc401669524"/>
            <w:bookmarkStart w:id="22" w:name="_Toc401670185"/>
            <w:bookmarkStart w:id="23" w:name="_Toc401670883"/>
            <w:bookmarkStart w:id="24" w:name="_Toc401669230"/>
            <w:bookmarkStart w:id="25" w:name="_Toc401669533"/>
            <w:bookmarkStart w:id="26" w:name="_Toc401670194"/>
            <w:bookmarkStart w:id="27" w:name="_Toc401670892"/>
            <w:bookmarkStart w:id="28" w:name="_Toc401669238"/>
            <w:bookmarkStart w:id="29" w:name="_Toc401669541"/>
            <w:bookmarkStart w:id="30" w:name="_Toc401670202"/>
            <w:bookmarkStart w:id="31" w:name="_Toc401670900"/>
            <w:bookmarkStart w:id="32" w:name="_Toc401669239"/>
            <w:bookmarkStart w:id="33" w:name="_Toc401669542"/>
            <w:bookmarkStart w:id="34" w:name="_Toc401670203"/>
            <w:bookmarkStart w:id="35" w:name="_Toc401670901"/>
            <w:bookmarkStart w:id="36" w:name="_Toc401669240"/>
            <w:bookmarkStart w:id="37" w:name="_Toc401669543"/>
            <w:bookmarkStart w:id="38" w:name="_Toc401670204"/>
            <w:bookmarkStart w:id="39" w:name="_Toc401670902"/>
            <w:bookmarkStart w:id="40" w:name="_Toc401669241"/>
            <w:bookmarkStart w:id="41" w:name="_Toc401669544"/>
            <w:bookmarkStart w:id="42" w:name="_Toc401670205"/>
            <w:bookmarkStart w:id="43" w:name="_Toc401670903"/>
            <w:bookmarkStart w:id="44" w:name="_Toc401669242"/>
            <w:bookmarkStart w:id="45" w:name="_Toc401669545"/>
            <w:bookmarkStart w:id="46" w:name="_Toc401670206"/>
            <w:bookmarkStart w:id="47" w:name="_Toc401670904"/>
            <w:bookmarkStart w:id="48" w:name="_Toc401669243"/>
            <w:bookmarkStart w:id="49" w:name="_Toc401669546"/>
            <w:bookmarkStart w:id="50" w:name="_Toc401670207"/>
            <w:bookmarkStart w:id="51" w:name="_Toc401670905"/>
            <w:bookmarkStart w:id="52" w:name="_Toc401669246"/>
            <w:bookmarkStart w:id="53" w:name="_Toc401669549"/>
            <w:bookmarkStart w:id="54" w:name="_Toc401670210"/>
            <w:bookmarkStart w:id="55" w:name="_Toc401670908"/>
            <w:bookmarkStart w:id="56" w:name="_Toc401669247"/>
            <w:bookmarkStart w:id="57" w:name="_Toc401669550"/>
            <w:bookmarkStart w:id="58" w:name="_Toc401670211"/>
            <w:bookmarkStart w:id="59" w:name="_Toc401670909"/>
            <w:bookmarkStart w:id="60" w:name="_Toc401669248"/>
            <w:bookmarkStart w:id="61" w:name="_Toc401669551"/>
            <w:bookmarkStart w:id="62" w:name="_Toc401670212"/>
            <w:bookmarkStart w:id="63" w:name="_Toc401670910"/>
            <w:bookmarkStart w:id="64" w:name="_Toc401669250"/>
            <w:bookmarkStart w:id="65" w:name="_Toc401669553"/>
            <w:bookmarkStart w:id="66" w:name="_Toc401670214"/>
            <w:bookmarkStart w:id="67" w:name="_Toc401670912"/>
            <w:bookmarkStart w:id="68" w:name="_Toc401669251"/>
            <w:bookmarkStart w:id="69" w:name="_Toc401669554"/>
            <w:bookmarkStart w:id="70" w:name="_Toc401670215"/>
            <w:bookmarkStart w:id="71" w:name="_Toc401670913"/>
            <w:bookmarkStart w:id="72" w:name="_Toc401669252"/>
            <w:bookmarkStart w:id="73" w:name="_Toc401669555"/>
            <w:bookmarkStart w:id="74" w:name="_Toc401670216"/>
            <w:bookmarkStart w:id="75" w:name="_Toc401670914"/>
            <w:bookmarkStart w:id="76" w:name="_Toc401669253"/>
            <w:bookmarkStart w:id="77" w:name="_Toc401669556"/>
            <w:bookmarkStart w:id="78" w:name="_Toc401670217"/>
            <w:bookmarkStart w:id="79" w:name="_Toc401670915"/>
            <w:bookmarkStart w:id="80" w:name="_Toc401669255"/>
            <w:bookmarkStart w:id="81" w:name="_Toc401669558"/>
            <w:bookmarkStart w:id="82" w:name="_Toc401670219"/>
            <w:bookmarkStart w:id="83" w:name="_Toc401670917"/>
            <w:bookmarkStart w:id="84" w:name="_Toc401669256"/>
            <w:bookmarkStart w:id="85" w:name="_Toc401669559"/>
            <w:bookmarkStart w:id="86" w:name="_Toc401670220"/>
            <w:bookmarkStart w:id="87" w:name="_Toc401670918"/>
            <w:bookmarkStart w:id="88" w:name="_Toc401669265"/>
            <w:bookmarkStart w:id="89" w:name="_Toc401669568"/>
            <w:bookmarkStart w:id="90" w:name="_Toc401670229"/>
            <w:bookmarkStart w:id="91" w:name="_Toc401670927"/>
            <w:bookmarkStart w:id="92" w:name="_Toc401669267"/>
            <w:bookmarkStart w:id="93" w:name="_Toc401669570"/>
            <w:bookmarkStart w:id="94" w:name="_Toc401670231"/>
            <w:bookmarkStart w:id="95" w:name="_Toc401670929"/>
            <w:bookmarkStart w:id="96" w:name="_Toc401669268"/>
            <w:bookmarkStart w:id="97" w:name="_Toc401669571"/>
            <w:bookmarkStart w:id="98" w:name="_Toc401670232"/>
            <w:bookmarkStart w:id="99" w:name="_Toc401670930"/>
            <w:bookmarkStart w:id="100" w:name="_Toc401669270"/>
            <w:bookmarkStart w:id="101" w:name="_Toc401669573"/>
            <w:bookmarkStart w:id="102" w:name="_Toc401670234"/>
            <w:bookmarkStart w:id="103" w:name="_Toc401670932"/>
            <w:bookmarkStart w:id="104" w:name="_Toc401669271"/>
            <w:bookmarkStart w:id="105" w:name="_Toc401669574"/>
            <w:bookmarkStart w:id="106" w:name="_Toc401670235"/>
            <w:bookmarkStart w:id="107" w:name="_Toc401670933"/>
            <w:bookmarkStart w:id="108" w:name="_Toc401669283"/>
            <w:bookmarkStart w:id="109" w:name="_Toc401669586"/>
            <w:bookmarkStart w:id="110" w:name="_Toc401670247"/>
            <w:bookmarkStart w:id="111" w:name="_Toc401670945"/>
            <w:bookmarkStart w:id="112" w:name="_Toc401669285"/>
            <w:bookmarkStart w:id="113" w:name="_Toc401669588"/>
            <w:bookmarkStart w:id="114" w:name="_Toc401670249"/>
            <w:bookmarkStart w:id="115" w:name="_Toc401670947"/>
            <w:bookmarkStart w:id="116" w:name="_Toc401669286"/>
            <w:bookmarkStart w:id="117" w:name="_Toc401669589"/>
            <w:bookmarkStart w:id="118" w:name="_Toc401670250"/>
            <w:bookmarkStart w:id="119" w:name="_Toc401670948"/>
            <w:bookmarkStart w:id="120" w:name="_Toc401669291"/>
            <w:bookmarkStart w:id="121" w:name="_Toc401669594"/>
            <w:bookmarkStart w:id="122" w:name="_Toc401670255"/>
            <w:bookmarkStart w:id="123" w:name="_Toc401670953"/>
            <w:bookmarkStart w:id="124" w:name="_Toc401669293"/>
            <w:bookmarkStart w:id="125" w:name="_Toc401669596"/>
            <w:bookmarkStart w:id="126" w:name="_Toc401670257"/>
            <w:bookmarkStart w:id="127" w:name="_Toc401670955"/>
            <w:bookmarkStart w:id="128" w:name="_Toc401669294"/>
            <w:bookmarkStart w:id="129" w:name="_Toc401669597"/>
            <w:bookmarkStart w:id="130" w:name="_Toc401670258"/>
            <w:bookmarkStart w:id="131" w:name="_Toc401670956"/>
            <w:bookmarkStart w:id="132" w:name="_Toc401669305"/>
            <w:bookmarkStart w:id="133" w:name="_Toc401669608"/>
            <w:bookmarkStart w:id="134" w:name="_Toc401670269"/>
            <w:bookmarkStart w:id="135" w:name="_Toc401670967"/>
            <w:bookmarkStart w:id="136" w:name="_Toc401669307"/>
            <w:bookmarkStart w:id="137" w:name="_Toc401669610"/>
            <w:bookmarkStart w:id="138" w:name="_Toc401670271"/>
            <w:bookmarkStart w:id="139" w:name="_Toc401670969"/>
            <w:bookmarkStart w:id="140" w:name="_Toc401669308"/>
            <w:bookmarkStart w:id="141" w:name="_Toc401669611"/>
            <w:bookmarkStart w:id="142" w:name="_Toc401670272"/>
            <w:bookmarkStart w:id="143" w:name="_Toc401670970"/>
            <w:bookmarkStart w:id="144" w:name="_Toc401669309"/>
            <w:bookmarkStart w:id="145" w:name="_Toc401669612"/>
            <w:bookmarkStart w:id="146" w:name="_Toc401670273"/>
            <w:bookmarkStart w:id="147" w:name="_Toc401670971"/>
            <w:bookmarkStart w:id="148" w:name="_Toc401669310"/>
            <w:bookmarkStart w:id="149" w:name="_Toc401669613"/>
            <w:bookmarkStart w:id="150" w:name="_Toc401670274"/>
            <w:bookmarkStart w:id="151" w:name="_Toc401670972"/>
            <w:bookmarkStart w:id="152" w:name="_Toc401669311"/>
            <w:bookmarkStart w:id="153" w:name="_Toc401669614"/>
            <w:bookmarkStart w:id="154" w:name="_Toc401670275"/>
            <w:bookmarkStart w:id="155" w:name="_Toc401670973"/>
            <w:bookmarkStart w:id="156" w:name="_Toc401669312"/>
            <w:bookmarkStart w:id="157" w:name="_Toc401669615"/>
            <w:bookmarkStart w:id="158" w:name="_Toc401670276"/>
            <w:bookmarkStart w:id="159" w:name="_Toc401670974"/>
            <w:bookmarkStart w:id="160" w:name="_Toc401669313"/>
            <w:bookmarkStart w:id="161" w:name="_Toc401669616"/>
            <w:bookmarkStart w:id="162" w:name="_Toc401670277"/>
            <w:bookmarkStart w:id="163" w:name="_Toc401670975"/>
            <w:bookmarkStart w:id="164" w:name="_Toc401669319"/>
            <w:bookmarkStart w:id="165" w:name="_Toc401669622"/>
            <w:bookmarkStart w:id="166" w:name="_Toc401670283"/>
            <w:bookmarkStart w:id="167" w:name="_Toc401670981"/>
            <w:bookmarkStart w:id="168" w:name="_Toc401669321"/>
            <w:bookmarkStart w:id="169" w:name="_Toc401669624"/>
            <w:bookmarkStart w:id="170" w:name="_Toc401670285"/>
            <w:bookmarkStart w:id="171" w:name="_Toc401670983"/>
            <w:bookmarkStart w:id="172" w:name="_Toc401669322"/>
            <w:bookmarkStart w:id="173" w:name="_Toc401669625"/>
            <w:bookmarkStart w:id="174" w:name="_Toc401670286"/>
            <w:bookmarkStart w:id="175" w:name="_Toc40167098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</w:p>
        </w:tc>
        <w:tc>
          <w:tcPr>
            <w:tcW w:w="1584" w:type="dxa"/>
          </w:tcPr>
          <w:p w14:paraId="14552522" w14:textId="77777777" w:rsidR="00464485" w:rsidRPr="001404FF" w:rsidRDefault="00464485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17E3616" w14:textId="77777777" w:rsidR="00464485" w:rsidRPr="001404FF" w:rsidRDefault="00464485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1EDAE55" w14:textId="77777777" w:rsidR="00464485" w:rsidRPr="001404FF" w:rsidRDefault="00464485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1645992C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0711D97F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 xml:space="preserve">AdG/Organismo Intermedio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52D1A392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4F7CE7FD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5DCA77C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</w:p>
        </w:tc>
      </w:tr>
      <w:tr w:rsidR="00464485" w:rsidRPr="00C970D8" w14:paraId="14A756DE" w14:textId="77777777" w:rsidTr="002278A7">
        <w:trPr>
          <w:trHeight w:val="1282"/>
        </w:trPr>
        <w:tc>
          <w:tcPr>
            <w:tcW w:w="3686" w:type="dxa"/>
          </w:tcPr>
          <w:p w14:paraId="35AF623B" w14:textId="77777777" w:rsidR="00464485" w:rsidRPr="001404FF" w:rsidRDefault="00464485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245841AF" w14:textId="77777777" w:rsidR="00464485" w:rsidRPr="001404FF" w:rsidRDefault="00464485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68DC9EA7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4392CD12" w14:textId="77777777" w:rsidR="00C343C6" w:rsidRPr="00BB58E9" w:rsidRDefault="00C343C6" w:rsidP="00C343C6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>Direzione Generale per lo sviluppo sociale e gli aiuti alle povertà</w:t>
            </w:r>
          </w:p>
          <w:p w14:paraId="333F4A04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III</w:t>
            </w:r>
          </w:p>
          <w:p w14:paraId="1E073D9E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AdG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16D398CA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dr.ssa Carla Antonucci</w:t>
            </w:r>
          </w:p>
          <w:p w14:paraId="4E992E4F" w14:textId="184A4B2E" w:rsidR="00464485" w:rsidRPr="001404FF" w:rsidRDefault="00850E3D" w:rsidP="00464485">
            <w:pPr>
              <w:ind w:firstLine="46"/>
              <w:rPr>
                <w:rFonts w:cs="Calibri"/>
                <w:sz w:val="24"/>
                <w:szCs w:val="24"/>
              </w:rPr>
            </w:pPr>
            <w:hyperlink r:id="rId8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</w:rPr>
                <w:t>cantonucci@lavoro.gov.it</w:t>
              </w:r>
            </w:hyperlink>
            <w:r w:rsidR="00464485" w:rsidRPr="001404FF">
              <w:rPr>
                <w:rFonts w:cs="Calibri"/>
                <w:sz w:val="24"/>
                <w:szCs w:val="24"/>
              </w:rPr>
              <w:t xml:space="preserve"> </w:t>
            </w:r>
          </w:p>
          <w:p w14:paraId="65927DFD" w14:textId="5E54A5C8" w:rsidR="00464485" w:rsidRDefault="00850E3D" w:rsidP="00464485">
            <w:pPr>
              <w:ind w:firstLine="46"/>
              <w:rPr>
                <w:rFonts w:cs="Calibri"/>
                <w:sz w:val="24"/>
                <w:szCs w:val="24"/>
              </w:rPr>
            </w:pPr>
            <w:hyperlink r:id="rId9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</w:rPr>
                <w:t>FEADGestione@lavoro.gov.it</w:t>
              </w:r>
            </w:hyperlink>
          </w:p>
          <w:p w14:paraId="3FF84553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</w:p>
          <w:p w14:paraId="32886901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36512F90" w14:textId="77777777" w:rsidR="00C343C6" w:rsidRPr="00BB58E9" w:rsidRDefault="00C343C6" w:rsidP="00C343C6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>Direzione Generale per lo sviluppo sociale e gli aiuti alle povertà</w:t>
            </w:r>
          </w:p>
          <w:p w14:paraId="1502DDDC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</w:t>
            </w:r>
          </w:p>
          <w:p w14:paraId="2A06087B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AdC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44801C11" w14:textId="41A0C039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</w:t>
            </w:r>
            <w:r w:rsidR="00850E3D">
              <w:rPr>
                <w:rFonts w:cs="Calibri"/>
                <w:sz w:val="24"/>
                <w:szCs w:val="24"/>
              </w:rPr>
              <w:t>ssa Elena Rendina</w:t>
            </w:r>
          </w:p>
          <w:p w14:paraId="01C199A9" w14:textId="7ED3BAB9" w:rsidR="00464485" w:rsidRDefault="00850E3D" w:rsidP="00464485">
            <w:pPr>
              <w:ind w:firstLine="46"/>
              <w:rPr>
                <w:rFonts w:cs="Calibri"/>
                <w:sz w:val="24"/>
                <w:szCs w:val="24"/>
                <w:lang w:val="en-US"/>
              </w:rPr>
            </w:pPr>
            <w:hyperlink r:id="rId10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erendina@lavoro.gov.it</w:t>
              </w:r>
            </w:hyperlink>
          </w:p>
          <w:p w14:paraId="493D2D38" w14:textId="223F007B" w:rsidR="00464485" w:rsidRDefault="00850E3D" w:rsidP="00464485">
            <w:pPr>
              <w:ind w:firstLine="46"/>
              <w:rPr>
                <w:rFonts w:cs="Calibri"/>
                <w:sz w:val="24"/>
                <w:szCs w:val="24"/>
                <w:lang w:val="en-US"/>
              </w:rPr>
            </w:pPr>
            <w:hyperlink r:id="rId11" w:history="1">
              <w:r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FEADCertificazione@lavoro.gov.it</w:t>
              </w:r>
            </w:hyperlink>
          </w:p>
          <w:p w14:paraId="7B30A7EE" w14:textId="1C1769A9" w:rsidR="00850E3D" w:rsidRPr="00C970D8" w:rsidRDefault="00850E3D" w:rsidP="00464485">
            <w:pPr>
              <w:ind w:firstLine="46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14:paraId="371C125B" w14:textId="77777777" w:rsidR="00464485" w:rsidRDefault="00464485" w:rsidP="005D1910">
      <w:pPr>
        <w:tabs>
          <w:tab w:val="left" w:pos="851"/>
        </w:tabs>
        <w:ind w:left="851" w:right="-79" w:hanging="851"/>
        <w:rPr>
          <w:b/>
        </w:rPr>
      </w:pPr>
    </w:p>
    <w:p w14:paraId="5E1309C0" w14:textId="77777777" w:rsidR="00476E37" w:rsidRDefault="00476E37" w:rsidP="005D1910">
      <w:pPr>
        <w:tabs>
          <w:tab w:val="left" w:pos="851"/>
        </w:tabs>
        <w:ind w:left="851" w:right="-79" w:hanging="851"/>
        <w:rPr>
          <w:b/>
        </w:rPr>
      </w:pPr>
    </w:p>
    <w:p w14:paraId="4C78583A" w14:textId="77777777" w:rsidR="00476E37" w:rsidRDefault="00476E37" w:rsidP="005D1910">
      <w:pPr>
        <w:tabs>
          <w:tab w:val="left" w:pos="851"/>
        </w:tabs>
        <w:ind w:left="851" w:right="-79" w:hanging="851"/>
        <w:rPr>
          <w:b/>
        </w:rPr>
      </w:pPr>
    </w:p>
    <w:p w14:paraId="76E7094D" w14:textId="77777777" w:rsidR="00476E37" w:rsidRDefault="00476E37" w:rsidP="005D1910">
      <w:pPr>
        <w:tabs>
          <w:tab w:val="left" w:pos="851"/>
        </w:tabs>
        <w:ind w:left="851" w:right="-79" w:hanging="851"/>
        <w:rPr>
          <w:b/>
        </w:rPr>
      </w:pPr>
    </w:p>
    <w:p w14:paraId="6D20E46B" w14:textId="077771E6" w:rsidR="005D1910" w:rsidRPr="0036053A" w:rsidRDefault="005D1910" w:rsidP="005D1910">
      <w:pPr>
        <w:tabs>
          <w:tab w:val="left" w:pos="851"/>
        </w:tabs>
        <w:ind w:left="851" w:right="-79" w:hanging="851"/>
        <w:rPr>
          <w:b/>
          <w:bCs/>
          <w:lang w:eastAsia="it-IT"/>
        </w:rPr>
      </w:pPr>
      <w:r w:rsidRPr="0036053A">
        <w:rPr>
          <w:b/>
        </w:rPr>
        <w:t xml:space="preserve">OGGETTO: </w:t>
      </w:r>
      <w:r w:rsidR="0079047F" w:rsidRPr="0079047F">
        <w:rPr>
          <w:b/>
        </w:rPr>
        <w:t>FEAD – Fondo Europeo di Aiuto agli Indigenti Audit sulle operazioni DDP n</w:t>
      </w:r>
      <w:r w:rsidR="0079047F">
        <w:rPr>
          <w:b/>
        </w:rPr>
        <w:t>….</w:t>
      </w:r>
      <w:r w:rsidR="0079047F" w:rsidRPr="0079047F">
        <w:rPr>
          <w:b/>
        </w:rPr>
        <w:t xml:space="preserve"> e n. </w:t>
      </w:r>
      <w:r w:rsidR="0079047F">
        <w:rPr>
          <w:b/>
        </w:rPr>
        <w:t>….</w:t>
      </w:r>
      <w:r w:rsidR="0079047F" w:rsidRPr="0079047F">
        <w:rPr>
          <w:b/>
        </w:rPr>
        <w:t xml:space="preserve"> –(Regolamento UE N.223/2014 e relativi regolamenti delegati e di esecuzione)</w:t>
      </w:r>
      <w:r w:rsidR="00DD2525">
        <w:rPr>
          <w:b/>
        </w:rPr>
        <w:t xml:space="preserve"> _ </w:t>
      </w:r>
      <w:r w:rsidR="0079047F" w:rsidRPr="0079047F">
        <w:rPr>
          <w:b/>
        </w:rPr>
        <w:t xml:space="preserve">trasmissione rapporto </w:t>
      </w:r>
      <w:r w:rsidR="001C3996">
        <w:rPr>
          <w:b/>
        </w:rPr>
        <w:t>definitivo</w:t>
      </w:r>
      <w:r w:rsidR="0079047F" w:rsidRPr="0079047F">
        <w:rPr>
          <w:b/>
        </w:rPr>
        <w:t xml:space="preserve"> di audit</w:t>
      </w:r>
      <w:r w:rsidR="001C3996">
        <w:rPr>
          <w:b/>
          <w:bCs/>
        </w:rPr>
        <w:t xml:space="preserve"> delle operazioni</w:t>
      </w:r>
    </w:p>
    <w:p w14:paraId="21E7E0BF" w14:textId="77777777" w:rsidR="005D1910" w:rsidRPr="0036053A" w:rsidRDefault="005D1910" w:rsidP="00476E37">
      <w:pPr>
        <w:tabs>
          <w:tab w:val="left" w:pos="851"/>
        </w:tabs>
        <w:spacing w:line="276" w:lineRule="auto"/>
        <w:ind w:right="-79" w:firstLine="0"/>
      </w:pPr>
    </w:p>
    <w:p w14:paraId="6CEED6AB" w14:textId="106BDC03" w:rsidR="005D1910" w:rsidRPr="0036053A" w:rsidRDefault="0079047F" w:rsidP="006D71DD">
      <w:pPr>
        <w:pStyle w:val="Pidipagina"/>
      </w:pPr>
      <w:r>
        <w:t xml:space="preserve">Con la presente, si trasmette il Rapporto </w:t>
      </w:r>
      <w:r w:rsidR="001C3996">
        <w:t>Definitivo</w:t>
      </w:r>
      <w:r>
        <w:t xml:space="preserve"> relativo all’Audit sulle Operazioni e svolto presso codesto OI a partire da …. e riguardante le spese campionate incluse nelle DDP n … e n …....</w:t>
      </w:r>
    </w:p>
    <w:p w14:paraId="21AE4659" w14:textId="77777777" w:rsidR="005D1910" w:rsidRPr="0036053A" w:rsidRDefault="005D1910" w:rsidP="005D1910">
      <w:pPr>
        <w:ind w:firstLine="720"/>
      </w:pPr>
      <w:r w:rsidRPr="0036053A">
        <w:lastRenderedPageBreak/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35CD9149" w14:textId="77777777" w:rsidR="005D1910" w:rsidRPr="00A55F26" w:rsidRDefault="005D1910" w:rsidP="005D1910">
      <w:pPr>
        <w:ind w:firstLine="360"/>
      </w:pPr>
    </w:p>
    <w:p w14:paraId="6CAE166D" w14:textId="44CC3103" w:rsidR="00D02DD6" w:rsidRPr="00F713D2" w:rsidRDefault="00D02DD6" w:rsidP="00D02DD6">
      <w:pPr>
        <w:ind w:firstLine="11"/>
        <w:outlineLvl w:val="0"/>
        <w:rPr>
          <w:rFonts w:cs="Calibri"/>
        </w:rPr>
      </w:pPr>
      <w:r w:rsidRPr="00F713D2">
        <w:rPr>
          <w:rFonts w:cs="Calibri"/>
        </w:rPr>
        <w:t xml:space="preserve">                          </w:t>
      </w:r>
      <w:r>
        <w:rPr>
          <w:rFonts w:cs="Calibri"/>
        </w:rPr>
        <w:t xml:space="preserve">                                                                               </w:t>
      </w:r>
      <w:r w:rsidRPr="00F713D2">
        <w:rPr>
          <w:rFonts w:cs="Calibri"/>
        </w:rPr>
        <w:t xml:space="preserve">  L’Autorità di Audit</w:t>
      </w:r>
    </w:p>
    <w:p w14:paraId="6D9F4C01" w14:textId="68811954" w:rsidR="00D02DD6" w:rsidRPr="00F713D2" w:rsidRDefault="00D02DD6" w:rsidP="00D02DD6">
      <w:pPr>
        <w:outlineLvl w:val="0"/>
        <w:rPr>
          <w:rFonts w:cs="Calibri"/>
          <w:i/>
        </w:rPr>
      </w:pPr>
      <w:r w:rsidRPr="00F713D2">
        <w:rPr>
          <w:rFonts w:cs="Calibri"/>
          <w:i/>
        </w:rPr>
        <w:t xml:space="preserve">                                                                                                       </w:t>
      </w:r>
    </w:p>
    <w:p w14:paraId="1333BEAC" w14:textId="77777777" w:rsidR="00D02DD6" w:rsidRPr="00F713D2" w:rsidRDefault="00D02DD6" w:rsidP="00D02DD6">
      <w:pPr>
        <w:ind w:firstLine="11"/>
        <w:jc w:val="right"/>
        <w:outlineLvl w:val="0"/>
        <w:rPr>
          <w:rFonts w:cs="Calibri"/>
          <w:i/>
        </w:rPr>
      </w:pPr>
    </w:p>
    <w:p w14:paraId="43268D26" w14:textId="77777777" w:rsidR="00D02DD6" w:rsidRPr="00F713D2" w:rsidRDefault="00D02DD6" w:rsidP="00D02DD6">
      <w:pPr>
        <w:ind w:firstLine="11"/>
        <w:outlineLvl w:val="0"/>
        <w:rPr>
          <w:rFonts w:cs="Calibri"/>
          <w:i/>
        </w:rPr>
      </w:pPr>
    </w:p>
    <w:p w14:paraId="3901BB47" w14:textId="77777777" w:rsidR="00D02DD6" w:rsidRPr="00F713D2" w:rsidRDefault="00D02DD6" w:rsidP="00D02DD6">
      <w:pPr>
        <w:ind w:firstLine="11"/>
        <w:outlineLvl w:val="0"/>
        <w:rPr>
          <w:rFonts w:cs="Calibri"/>
          <w:i/>
          <w:sz w:val="16"/>
          <w:szCs w:val="16"/>
        </w:rPr>
      </w:pPr>
    </w:p>
    <w:p w14:paraId="127A6FC8" w14:textId="77777777" w:rsidR="00D02DD6" w:rsidRPr="00F713D2" w:rsidRDefault="00D02DD6" w:rsidP="00D02DD6">
      <w:pPr>
        <w:ind w:firstLine="11"/>
        <w:outlineLvl w:val="0"/>
        <w:rPr>
          <w:rFonts w:cs="Calibri"/>
          <w:i/>
          <w:sz w:val="16"/>
          <w:szCs w:val="16"/>
        </w:rPr>
      </w:pPr>
      <w:r w:rsidRPr="00F713D2">
        <w:rPr>
          <w:rFonts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7E1F0F17" w14:textId="77777777" w:rsidR="00D02DD6" w:rsidRPr="0036053A" w:rsidRDefault="00D02DD6" w:rsidP="00D02DD6">
      <w:pPr>
        <w:ind w:firstLine="720"/>
      </w:pPr>
      <w:r>
        <w:t xml:space="preserve"> </w:t>
      </w:r>
    </w:p>
    <w:p w14:paraId="2991143A" w14:textId="6FD22A4F" w:rsidR="005D1910" w:rsidRPr="00A55F26" w:rsidRDefault="005D1910" w:rsidP="00C2027C">
      <w:pPr>
        <w:ind w:left="2160" w:firstLine="720"/>
        <w:jc w:val="center"/>
      </w:pPr>
    </w:p>
    <w:sectPr w:rsidR="005D1910" w:rsidRPr="00A55F26" w:rsidSect="004E45B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1FA76" w14:textId="77777777" w:rsidR="008209DC" w:rsidRDefault="008209DC" w:rsidP="00FC21D4">
      <w:pPr>
        <w:spacing w:after="0" w:line="240" w:lineRule="auto"/>
      </w:pPr>
      <w:r>
        <w:separator/>
      </w:r>
    </w:p>
  </w:endnote>
  <w:endnote w:type="continuationSeparator" w:id="0">
    <w:p w14:paraId="45028075" w14:textId="77777777" w:rsidR="008209DC" w:rsidRDefault="008209DC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9"/>
      <w:gridCol w:w="911"/>
    </w:tblGrid>
    <w:tr w:rsidR="00502EA9" w:rsidRPr="0006756B" w14:paraId="503DD1A1" w14:textId="77777777" w:rsidTr="00C2027C">
      <w:trPr>
        <w:trHeight w:val="709"/>
      </w:trPr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6946536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1080A3DC" w14:textId="7777777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84A2F89" w14:textId="761F3021" w:rsidR="00C2027C" w:rsidRPr="00C2027C" w:rsidRDefault="00C2027C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C2027C">
            <w:rPr>
              <w:rStyle w:val="Riferimentodelicato"/>
              <w:rFonts w:asciiTheme="minorHAnsi" w:hAnsiTheme="minorHAnsi"/>
            </w:rPr>
            <w:t>O04.4 Nota di trasmi</w:t>
          </w:r>
          <w:r>
            <w:rPr>
              <w:rStyle w:val="Riferimentodelicato"/>
              <w:rFonts w:asciiTheme="minorHAnsi" w:hAnsiTheme="minorHAnsi"/>
            </w:rPr>
            <w:t>s</w:t>
          </w:r>
          <w:r w:rsidRPr="00C2027C">
            <w:rPr>
              <w:rStyle w:val="Riferimentodelicato"/>
              <w:rFonts w:asciiTheme="minorHAnsi" w:hAnsiTheme="minorHAnsi"/>
            </w:rPr>
            <w:t>s</w:t>
          </w:r>
          <w:r>
            <w:rPr>
              <w:rStyle w:val="Riferimentodelicato"/>
              <w:rFonts w:asciiTheme="minorHAnsi" w:hAnsiTheme="minorHAnsi"/>
            </w:rPr>
            <w:t>i</w:t>
          </w:r>
          <w:r w:rsidRPr="00C2027C">
            <w:rPr>
              <w:rStyle w:val="Riferimentodelicato"/>
              <w:rFonts w:asciiTheme="minorHAnsi" w:hAnsiTheme="minorHAnsi"/>
            </w:rPr>
            <w:t xml:space="preserve">one Rapporto  definitivo  audit operazioni 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C2027C" w:rsidRDefault="00502EA9" w:rsidP="0063235F">
          <w:pPr>
            <w:pStyle w:val="numpagina"/>
            <w:ind w:firstLine="38"/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</w:pPr>
          <w:r w:rsidRPr="00C2027C">
            <w:rPr>
              <w:rStyle w:val="Riferimentodelicato"/>
              <w:rFonts w:asciiTheme="minorHAnsi" w:eastAsia="Calibri" w:hAnsiTheme="minorHAnsi"/>
              <w:spacing w:val="0"/>
            </w:rPr>
            <w:fldChar w:fldCharType="begin"/>
          </w:r>
          <w:r w:rsidRPr="00C2027C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instrText>PAGE   \* MERGEFORMAT</w:instrText>
          </w:r>
          <w:r w:rsidRPr="00C2027C">
            <w:rPr>
              <w:rStyle w:val="Riferimentodelicato"/>
              <w:rFonts w:asciiTheme="minorHAnsi" w:eastAsia="Calibri" w:hAnsiTheme="minorHAnsi"/>
              <w:spacing w:val="0"/>
            </w:rPr>
            <w:fldChar w:fldCharType="separate"/>
          </w:r>
          <w:r w:rsidR="00F27546" w:rsidRPr="00C2027C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t>2</w:t>
          </w:r>
          <w:r w:rsidRPr="00C2027C">
            <w:rPr>
              <w:rStyle w:val="Riferimentodelicato"/>
              <w:rFonts w:asciiTheme="minorHAnsi" w:eastAsia="Calibri" w:hAnsiTheme="minorHAnsi"/>
              <w:spacing w:val="0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422F6" w14:textId="77777777" w:rsidR="008209DC" w:rsidRDefault="008209DC" w:rsidP="00FC21D4">
      <w:pPr>
        <w:spacing w:after="0" w:line="240" w:lineRule="auto"/>
      </w:pPr>
      <w:r>
        <w:separator/>
      </w:r>
    </w:p>
  </w:footnote>
  <w:footnote w:type="continuationSeparator" w:id="0">
    <w:p w14:paraId="04758532" w14:textId="77777777" w:rsidR="008209DC" w:rsidRDefault="008209DC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D4E6" w14:textId="155AFCC6" w:rsidR="00502EA9" w:rsidRDefault="00502EA9">
    <w:pPr>
      <w:pStyle w:val="Intestazione"/>
    </w:pPr>
  </w:p>
  <w:p w14:paraId="66657990" w14:textId="6A0001AF" w:rsidR="00502EA9" w:rsidRDefault="00850E3D" w:rsidP="00850E3D">
    <w:pPr>
      <w:pStyle w:val="Intestazione"/>
      <w:ind w:firstLine="0"/>
    </w:pPr>
    <w:r>
      <w:rPr>
        <w:noProof/>
      </w:rPr>
      <w:drawing>
        <wp:inline distT="0" distB="0" distL="0" distR="0" wp14:anchorId="3EAC8F25" wp14:editId="35C1E1CB">
          <wp:extent cx="6163310" cy="603250"/>
          <wp:effectExtent l="0" t="0" r="0" b="635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AEF" w14:textId="2F48C284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71562132" w:rsidR="00502EA9" w:rsidRDefault="00850E3D" w:rsidP="00850E3D">
    <w:pPr>
      <w:ind w:firstLine="0"/>
    </w:pPr>
    <w:r>
      <w:rPr>
        <w:noProof/>
      </w:rPr>
      <w:drawing>
        <wp:inline distT="0" distB="0" distL="0" distR="0" wp14:anchorId="3EED00B2" wp14:editId="7EFAA9EF">
          <wp:extent cx="6163310" cy="603250"/>
          <wp:effectExtent l="0" t="0" r="0" b="635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47228">
    <w:abstractNumId w:val="10"/>
  </w:num>
  <w:num w:numId="2" w16cid:durableId="1597514046">
    <w:abstractNumId w:val="35"/>
  </w:num>
  <w:num w:numId="3" w16cid:durableId="1649165920">
    <w:abstractNumId w:val="6"/>
  </w:num>
  <w:num w:numId="4" w16cid:durableId="1679497526">
    <w:abstractNumId w:val="9"/>
  </w:num>
  <w:num w:numId="5" w16cid:durableId="1450474036">
    <w:abstractNumId w:val="18"/>
  </w:num>
  <w:num w:numId="6" w16cid:durableId="510263816">
    <w:abstractNumId w:val="15"/>
  </w:num>
  <w:num w:numId="7" w16cid:durableId="165216413">
    <w:abstractNumId w:val="34"/>
  </w:num>
  <w:num w:numId="8" w16cid:durableId="1282148172">
    <w:abstractNumId w:val="19"/>
  </w:num>
  <w:num w:numId="9" w16cid:durableId="1082526243">
    <w:abstractNumId w:val="29"/>
  </w:num>
  <w:num w:numId="10" w16cid:durableId="43872133">
    <w:abstractNumId w:val="28"/>
  </w:num>
  <w:num w:numId="11" w16cid:durableId="1099132984">
    <w:abstractNumId w:val="16"/>
  </w:num>
  <w:num w:numId="12" w16cid:durableId="870266375">
    <w:abstractNumId w:val="36"/>
  </w:num>
  <w:num w:numId="13" w16cid:durableId="925184524">
    <w:abstractNumId w:val="30"/>
  </w:num>
  <w:num w:numId="14" w16cid:durableId="135922775">
    <w:abstractNumId w:val="26"/>
  </w:num>
  <w:num w:numId="15" w16cid:durableId="118299523">
    <w:abstractNumId w:val="14"/>
  </w:num>
  <w:num w:numId="16" w16cid:durableId="1638218797">
    <w:abstractNumId w:val="8"/>
  </w:num>
  <w:num w:numId="17" w16cid:durableId="1252205121">
    <w:abstractNumId w:val="33"/>
  </w:num>
  <w:num w:numId="18" w16cid:durableId="1942712904">
    <w:abstractNumId w:val="12"/>
  </w:num>
  <w:num w:numId="19" w16cid:durableId="1726415682">
    <w:abstractNumId w:val="11"/>
  </w:num>
  <w:num w:numId="20" w16cid:durableId="1083180232">
    <w:abstractNumId w:val="27"/>
  </w:num>
  <w:num w:numId="21" w16cid:durableId="940381046">
    <w:abstractNumId w:val="20"/>
  </w:num>
  <w:num w:numId="22" w16cid:durableId="174808388">
    <w:abstractNumId w:val="5"/>
  </w:num>
  <w:num w:numId="23" w16cid:durableId="1659458017">
    <w:abstractNumId w:val="32"/>
  </w:num>
  <w:num w:numId="24" w16cid:durableId="1618102729">
    <w:abstractNumId w:val="23"/>
  </w:num>
  <w:num w:numId="25" w16cid:durableId="1002050688">
    <w:abstractNumId w:val="29"/>
  </w:num>
  <w:num w:numId="26" w16cid:durableId="1121996376">
    <w:abstractNumId w:val="0"/>
  </w:num>
  <w:num w:numId="27" w16cid:durableId="1609120638">
    <w:abstractNumId w:val="1"/>
  </w:num>
  <w:num w:numId="28" w16cid:durableId="1854612638">
    <w:abstractNumId w:val="2"/>
  </w:num>
  <w:num w:numId="29" w16cid:durableId="1219709275">
    <w:abstractNumId w:val="7"/>
  </w:num>
  <w:num w:numId="30" w16cid:durableId="1287389864">
    <w:abstractNumId w:val="13"/>
  </w:num>
  <w:num w:numId="31" w16cid:durableId="79102116">
    <w:abstractNumId w:val="4"/>
  </w:num>
  <w:num w:numId="32" w16cid:durableId="628245995">
    <w:abstractNumId w:val="17"/>
  </w:num>
  <w:num w:numId="33" w16cid:durableId="165555507">
    <w:abstractNumId w:val="24"/>
  </w:num>
  <w:num w:numId="34" w16cid:durableId="381758995">
    <w:abstractNumId w:val="25"/>
  </w:num>
  <w:num w:numId="35" w16cid:durableId="433596466">
    <w:abstractNumId w:val="22"/>
  </w:num>
  <w:num w:numId="36" w16cid:durableId="1869101556">
    <w:abstractNumId w:val="21"/>
  </w:num>
  <w:num w:numId="37" w16cid:durableId="1421370275">
    <w:abstractNumId w:val="31"/>
  </w:num>
  <w:num w:numId="38" w16cid:durableId="8351930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981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6B3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485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76E37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366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1DD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09DC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E3D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A63"/>
    <w:rsid w:val="00B8120D"/>
    <w:rsid w:val="00B81BD6"/>
    <w:rsid w:val="00B81E6F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BF7DB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27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3C6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9C0"/>
    <w:rsid w:val="00CF0D62"/>
    <w:rsid w:val="00CF3894"/>
    <w:rsid w:val="00CF5A35"/>
    <w:rsid w:val="00CF5DE2"/>
    <w:rsid w:val="00CF7800"/>
    <w:rsid w:val="00D008BF"/>
    <w:rsid w:val="00D0128B"/>
    <w:rsid w:val="00D02531"/>
    <w:rsid w:val="00D02DD6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2525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3EC4"/>
    <w:rsid w:val="00FD4CFC"/>
    <w:rsid w:val="00FD71D6"/>
    <w:rsid w:val="00FD7CA5"/>
    <w:rsid w:val="00FE0113"/>
    <w:rsid w:val="00FE1B75"/>
    <w:rsid w:val="00FE3316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50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2074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Usai Valentina</cp:lastModifiedBy>
  <cp:revision>18</cp:revision>
  <cp:lastPrinted>2018-08-22T22:35:00Z</cp:lastPrinted>
  <dcterms:created xsi:type="dcterms:W3CDTF">2018-10-18T18:49:00Z</dcterms:created>
  <dcterms:modified xsi:type="dcterms:W3CDTF">2025-04-09T13:40:00Z</dcterms:modified>
</cp:coreProperties>
</file>